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89FE" w14:textId="3D0C1E36" w:rsidR="006E3C81" w:rsidRPr="006E3C81" w:rsidRDefault="006E3C81" w:rsidP="006E3C81">
      <w:pPr>
        <w:jc w:val="center"/>
        <w:rPr>
          <w:b/>
          <w:bCs/>
          <w:sz w:val="24"/>
          <w:szCs w:val="24"/>
        </w:rPr>
      </w:pPr>
      <w:r w:rsidRPr="006E3C81">
        <w:rPr>
          <w:b/>
          <w:bCs/>
          <w:sz w:val="24"/>
          <w:szCs w:val="24"/>
        </w:rPr>
        <w:t>Que nous apprennent les professionnels en 1</w:t>
      </w:r>
      <w:r w:rsidRPr="006E3C81">
        <w:rPr>
          <w:b/>
          <w:bCs/>
          <w:sz w:val="24"/>
          <w:szCs w:val="24"/>
          <w:vertAlign w:val="superscript"/>
        </w:rPr>
        <w:t>ère</w:t>
      </w:r>
      <w:r w:rsidRPr="006E3C81">
        <w:rPr>
          <w:b/>
          <w:bCs/>
          <w:sz w:val="24"/>
          <w:szCs w:val="24"/>
        </w:rPr>
        <w:t xml:space="preserve"> ligne en période d’épidémie</w:t>
      </w:r>
      <w:r>
        <w:rPr>
          <w:b/>
          <w:bCs/>
          <w:sz w:val="24"/>
          <w:szCs w:val="24"/>
        </w:rPr>
        <w:t> ?</w:t>
      </w:r>
    </w:p>
    <w:p w14:paraId="49D58238" w14:textId="0ECFE3C6" w:rsidR="006E3C81" w:rsidRDefault="006E3C81" w:rsidP="006E3C81">
      <w:pPr>
        <w:jc w:val="center"/>
        <w:rPr>
          <w:b/>
          <w:bCs/>
        </w:rPr>
      </w:pPr>
      <w:r>
        <w:rPr>
          <w:b/>
          <w:bCs/>
        </w:rPr>
        <w:t>EPISTEMOLOGIE ET METHODOGIE</w:t>
      </w:r>
    </w:p>
    <w:p w14:paraId="246FAFC1" w14:textId="642A679B" w:rsidR="008A3F1C" w:rsidRDefault="008A3F1C" w:rsidP="006E3C81">
      <w:pPr>
        <w:pBdr>
          <w:top w:val="single" w:sz="4" w:space="1" w:color="auto" w:shadow="1"/>
          <w:left w:val="single" w:sz="4" w:space="4" w:color="auto" w:shadow="1"/>
          <w:bottom w:val="single" w:sz="4" w:space="1" w:color="auto" w:shadow="1"/>
          <w:right w:val="single" w:sz="4" w:space="4" w:color="auto" w:shadow="1"/>
        </w:pBdr>
        <w:jc w:val="center"/>
        <w:rPr>
          <w:b/>
          <w:bCs/>
        </w:rPr>
      </w:pPr>
      <w:r>
        <w:rPr>
          <w:b/>
          <w:bCs/>
        </w:rPr>
        <w:t>D’où parlent les chercheurs ?</w:t>
      </w:r>
    </w:p>
    <w:p w14:paraId="75CCE3D2" w14:textId="2A3419F9" w:rsidR="008A3F1C" w:rsidRDefault="008A3F1C">
      <w:r>
        <w:rPr>
          <w:b/>
          <w:bCs/>
        </w:rPr>
        <w:t xml:space="preserve">Laurence </w:t>
      </w:r>
      <w:proofErr w:type="spellStart"/>
      <w:r>
        <w:rPr>
          <w:b/>
          <w:bCs/>
        </w:rPr>
        <w:t>Bergugnat</w:t>
      </w:r>
      <w:proofErr w:type="spellEnd"/>
      <w:r>
        <w:rPr>
          <w:b/>
          <w:bCs/>
        </w:rPr>
        <w:t xml:space="preserve">, initiatrice du projet (voir texte fondateur) : </w:t>
      </w:r>
      <w:r>
        <w:t xml:space="preserve">en tant que sujet, dans le confinement à la maison, sensible à ceux qui sont sur le terrain, sans protection, ou avec les moyens du bord, dans une cacophonie du politique. En tant que chercheuse, du point de vue de la santé au travail, dans une démarche de sociologie clinique, </w:t>
      </w:r>
      <w:r w:rsidR="0050421F">
        <w:t>et dans une approche multi référentielle</w:t>
      </w:r>
      <w:r w:rsidR="00A25461">
        <w:t xml:space="preserve"> et émancipatoire</w:t>
      </w:r>
      <w:r w:rsidR="0050421F">
        <w:t xml:space="preserve">. </w:t>
      </w:r>
    </w:p>
    <w:p w14:paraId="3A24BD2D" w14:textId="7B5C36C0" w:rsidR="00B66798" w:rsidRDefault="00B66798">
      <w:r w:rsidRPr="00B66798">
        <w:rPr>
          <w:b/>
          <w:bCs/>
        </w:rPr>
        <w:t xml:space="preserve">Marthe Aline </w:t>
      </w:r>
      <w:proofErr w:type="spellStart"/>
      <w:r w:rsidRPr="00B66798">
        <w:rPr>
          <w:b/>
          <w:bCs/>
        </w:rPr>
        <w:t>Jutand</w:t>
      </w:r>
      <w:proofErr w:type="spellEnd"/>
      <w:r>
        <w:t xml:space="preserve"> (à compléter)</w:t>
      </w:r>
    </w:p>
    <w:p w14:paraId="5BD2A453" w14:textId="7405F472" w:rsidR="00B66798" w:rsidRDefault="00B66798">
      <w:r w:rsidRPr="00B66798">
        <w:rPr>
          <w:b/>
          <w:bCs/>
        </w:rPr>
        <w:t xml:space="preserve">Sylvain </w:t>
      </w:r>
      <w:proofErr w:type="spellStart"/>
      <w:r w:rsidRPr="00B66798">
        <w:rPr>
          <w:b/>
          <w:bCs/>
        </w:rPr>
        <w:t>Bordiec</w:t>
      </w:r>
      <w:proofErr w:type="spellEnd"/>
      <w:r>
        <w:t xml:space="preserve"> (à compléter)</w:t>
      </w:r>
    </w:p>
    <w:p w14:paraId="237FB6B2" w14:textId="640C766B" w:rsidR="00A25461" w:rsidRPr="008A3F1C" w:rsidRDefault="00A25461">
      <w:r w:rsidRPr="00A25461">
        <w:rPr>
          <w:b/>
          <w:bCs/>
        </w:rPr>
        <w:t xml:space="preserve">Jeanne </w:t>
      </w:r>
      <w:proofErr w:type="spellStart"/>
      <w:r w:rsidRPr="00A25461">
        <w:rPr>
          <w:b/>
          <w:bCs/>
        </w:rPr>
        <w:t>Guiet</w:t>
      </w:r>
      <w:proofErr w:type="spellEnd"/>
      <w:r w:rsidRPr="00A25461">
        <w:rPr>
          <w:b/>
          <w:bCs/>
        </w:rPr>
        <w:t>-Sylvain</w:t>
      </w:r>
      <w:r>
        <w:t xml:space="preserve"> (</w:t>
      </w:r>
      <w:r>
        <w:t>(à compléter)</w:t>
      </w:r>
    </w:p>
    <w:p w14:paraId="2BE792B4" w14:textId="4F3B382E" w:rsidR="00B501CD" w:rsidRPr="00B66798" w:rsidRDefault="007D091A" w:rsidP="006E3C81">
      <w:pPr>
        <w:pBdr>
          <w:top w:val="single" w:sz="4" w:space="1" w:color="auto" w:shadow="1"/>
          <w:left w:val="single" w:sz="4" w:space="4" w:color="auto" w:shadow="1"/>
          <w:bottom w:val="single" w:sz="4" w:space="1" w:color="auto" w:shadow="1"/>
          <w:right w:val="single" w:sz="4" w:space="4" w:color="auto" w:shadow="1"/>
        </w:pBdr>
        <w:jc w:val="center"/>
        <w:rPr>
          <w:i/>
          <w:iCs/>
        </w:rPr>
      </w:pPr>
      <w:r w:rsidRPr="00A03893">
        <w:rPr>
          <w:b/>
          <w:bCs/>
        </w:rPr>
        <w:t xml:space="preserve">Objectifs de la recherche </w:t>
      </w:r>
    </w:p>
    <w:p w14:paraId="6CD945CC" w14:textId="66578D6E" w:rsidR="006E3C81" w:rsidRPr="006E3C81" w:rsidRDefault="006E3C81" w:rsidP="006E3C81">
      <w:pPr>
        <w:rPr>
          <w:i/>
          <w:iCs/>
        </w:rPr>
      </w:pPr>
      <w:r>
        <w:t>Objectif général : Apprendre des expériences de professionnels en 1</w:t>
      </w:r>
      <w:r w:rsidRPr="007D091A">
        <w:rPr>
          <w:vertAlign w:val="superscript"/>
        </w:rPr>
        <w:t>ère</w:t>
      </w:r>
      <w:r>
        <w:t xml:space="preserve"> ligne, </w:t>
      </w:r>
      <w:r w:rsidRPr="00B66798">
        <w:rPr>
          <w:i/>
          <w:iCs/>
        </w:rPr>
        <w:t>« retracer ce qui s’est passé, on ne peut pas laisser ça sous silence »</w:t>
      </w:r>
      <w:r>
        <w:rPr>
          <w:i/>
          <w:iCs/>
        </w:rPr>
        <w:t> ; « que peut-on améliorer dans l’avenir ? »</w:t>
      </w:r>
    </w:p>
    <w:p w14:paraId="2EE58ECD" w14:textId="648F5F2F" w:rsidR="007D091A" w:rsidRDefault="00A03893" w:rsidP="007D091A">
      <w:pPr>
        <w:pStyle w:val="Paragraphedeliste"/>
        <w:numPr>
          <w:ilvl w:val="0"/>
          <w:numId w:val="1"/>
        </w:numPr>
      </w:pPr>
      <w:r>
        <w:t>F</w:t>
      </w:r>
      <w:r w:rsidR="007D091A">
        <w:t>aire évoluer les démarches de prévention et d’éducation dans l’avenir</w:t>
      </w:r>
      <w:r>
        <w:t>, à partir des retours d’expériences dans un dialogue avec les chercheurs</w:t>
      </w:r>
    </w:p>
    <w:p w14:paraId="22E1C8E3" w14:textId="20FF5B8F" w:rsidR="007D091A" w:rsidRDefault="007D091A" w:rsidP="007D091A">
      <w:pPr>
        <w:pStyle w:val="Paragraphedeliste"/>
        <w:numPr>
          <w:ilvl w:val="0"/>
          <w:numId w:val="1"/>
        </w:numPr>
      </w:pPr>
      <w:r>
        <w:t xml:space="preserve">Connaître les sources de stress pour voir comment les éliminer, ou les atténuer, ou comment </w:t>
      </w:r>
      <w:proofErr w:type="gramStart"/>
      <w:r>
        <w:t>augmenter</w:t>
      </w:r>
      <w:proofErr w:type="gramEnd"/>
      <w:r>
        <w:t xml:space="preserve"> les ressources, avant/pendant et après la crise</w:t>
      </w:r>
    </w:p>
    <w:p w14:paraId="7F6834FE" w14:textId="4D202034" w:rsidR="00A03893" w:rsidRDefault="00A03893" w:rsidP="007D091A">
      <w:pPr>
        <w:pStyle w:val="Paragraphedeliste"/>
        <w:numPr>
          <w:ilvl w:val="0"/>
          <w:numId w:val="1"/>
        </w:numPr>
      </w:pPr>
      <w:r>
        <w:t xml:space="preserve">Analyser en quoi ces expériences sont éducatrices pour un nouveau rapport au métier, et à la santé. </w:t>
      </w:r>
    </w:p>
    <w:p w14:paraId="191D9BCC" w14:textId="128EAFA3" w:rsidR="007D091A" w:rsidRDefault="00A03893" w:rsidP="006E3C81">
      <w:pPr>
        <w:pStyle w:val="Paragraphedeliste"/>
        <w:numPr>
          <w:ilvl w:val="0"/>
          <w:numId w:val="1"/>
        </w:numPr>
      </w:pPr>
      <w:r>
        <w:t xml:space="preserve">Analyser le rapport au politique dans sa gestion de crise </w:t>
      </w:r>
    </w:p>
    <w:p w14:paraId="757B2E22" w14:textId="3BC21DD5" w:rsidR="007D091A" w:rsidRPr="00A03893" w:rsidRDefault="00A03893" w:rsidP="007D091A">
      <w:pPr>
        <w:ind w:left="360"/>
        <w:rPr>
          <w:b/>
          <w:bCs/>
        </w:rPr>
      </w:pPr>
      <w:r w:rsidRPr="00A03893">
        <w:rPr>
          <w:b/>
          <w:bCs/>
        </w:rPr>
        <w:t>2</w:t>
      </w:r>
      <w:r w:rsidR="007D091A" w:rsidRPr="00A03893">
        <w:rPr>
          <w:b/>
          <w:bCs/>
        </w:rPr>
        <w:t xml:space="preserve"> hypothèse</w:t>
      </w:r>
      <w:r w:rsidRPr="00A03893">
        <w:rPr>
          <w:b/>
          <w:bCs/>
        </w:rPr>
        <w:t xml:space="preserve">s sous-tendent les objectifs : </w:t>
      </w:r>
    </w:p>
    <w:p w14:paraId="6C37D10B" w14:textId="5AE17623" w:rsidR="007D091A" w:rsidRDefault="006A1BE6" w:rsidP="007D091A">
      <w:pPr>
        <w:ind w:left="360"/>
      </w:pPr>
      <w:r>
        <w:t xml:space="preserve">A terme, comment développer </w:t>
      </w:r>
      <w:r w:rsidR="007D091A">
        <w:t>la santé communautaire dans des réseaux de proximité permett</w:t>
      </w:r>
      <w:r>
        <w:t>ant</w:t>
      </w:r>
      <w:r w:rsidR="007D091A">
        <w:t xml:space="preserve"> de mieux faire face aux crises</w:t>
      </w:r>
      <w:r>
        <w:t xml:space="preserve"> sanitaires ? </w:t>
      </w:r>
      <w:r w:rsidR="007D091A">
        <w:t xml:space="preserve"> </w:t>
      </w:r>
    </w:p>
    <w:p w14:paraId="0971F3C9" w14:textId="59E5AB17" w:rsidR="00A25461" w:rsidRPr="00806FFC" w:rsidRDefault="00A25461" w:rsidP="007D091A">
      <w:pPr>
        <w:ind w:left="360"/>
        <w:rPr>
          <w:i/>
          <w:iCs/>
        </w:rPr>
      </w:pPr>
      <w:r w:rsidRPr="00806FFC">
        <w:rPr>
          <w:i/>
          <w:iCs/>
        </w:rPr>
        <w:t>Si des collègues chercheurs des pays du sud participent, ils pourraient nous aider dans le domaine de la santé collective à partir des épistémologies du sud (</w:t>
      </w:r>
      <w:proofErr w:type="spellStart"/>
      <w:r w:rsidRPr="00806FFC">
        <w:rPr>
          <w:i/>
          <w:iCs/>
        </w:rPr>
        <w:t>Boaventura</w:t>
      </w:r>
      <w:proofErr w:type="spellEnd"/>
      <w:r w:rsidRPr="00806FFC">
        <w:rPr>
          <w:i/>
          <w:iCs/>
        </w:rPr>
        <w:t xml:space="preserve"> De Sousa Santos)</w:t>
      </w:r>
    </w:p>
    <w:p w14:paraId="610EBA16" w14:textId="03592A20" w:rsidR="007D091A" w:rsidRDefault="006A1BE6" w:rsidP="007D091A">
      <w:pPr>
        <w:ind w:left="360"/>
      </w:pPr>
      <w:r>
        <w:t xml:space="preserve">En Quoi le </w:t>
      </w:r>
      <w:r w:rsidR="007D091A">
        <w:t xml:space="preserve">collectif </w:t>
      </w:r>
      <w:r w:rsidR="00A03893">
        <w:t xml:space="preserve">peut </w:t>
      </w:r>
      <w:r w:rsidR="007D091A">
        <w:t>joue</w:t>
      </w:r>
      <w:r w:rsidR="00A03893">
        <w:t>r</w:t>
      </w:r>
      <w:r w:rsidR="007D091A">
        <w:t xml:space="preserve"> un r</w:t>
      </w:r>
      <w:r w:rsidR="00A03893">
        <w:t>ôle de modérateur dans le processus de crise</w:t>
      </w:r>
      <w:r>
        <w:t xml:space="preserve"> ? </w:t>
      </w:r>
    </w:p>
    <w:p w14:paraId="3AC96CC2" w14:textId="64693508" w:rsidR="006E3C81" w:rsidRPr="006E3C81" w:rsidRDefault="006E3C81" w:rsidP="006E3C81">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sz w:val="24"/>
          <w:szCs w:val="24"/>
        </w:rPr>
      </w:pPr>
      <w:r w:rsidRPr="006E3C81">
        <w:rPr>
          <w:rFonts w:ascii="Times New Roman" w:hAnsi="Times New Roman" w:cs="Times New Roman"/>
          <w:b/>
          <w:bCs/>
          <w:sz w:val="24"/>
          <w:szCs w:val="24"/>
        </w:rPr>
        <w:t>Une recherche co</w:t>
      </w:r>
      <w:r w:rsidR="006A1BE6">
        <w:rPr>
          <w:rFonts w:ascii="Times New Roman" w:hAnsi="Times New Roman" w:cs="Times New Roman"/>
          <w:b/>
          <w:bCs/>
          <w:sz w:val="24"/>
          <w:szCs w:val="24"/>
        </w:rPr>
        <w:t>llaborative</w:t>
      </w:r>
    </w:p>
    <w:p w14:paraId="1907C67A" w14:textId="22C19AE5" w:rsidR="006E3C81" w:rsidRDefault="006E3C81" w:rsidP="006E3C81">
      <w:pPr>
        <w:jc w:val="both"/>
        <w:rPr>
          <w:rFonts w:ascii="Times New Roman" w:hAnsi="Times New Roman" w:cs="Times New Roman"/>
          <w:sz w:val="24"/>
          <w:szCs w:val="24"/>
        </w:rPr>
      </w:pPr>
      <w:r>
        <w:rPr>
          <w:rFonts w:ascii="Times New Roman" w:hAnsi="Times New Roman" w:cs="Times New Roman"/>
          <w:sz w:val="24"/>
          <w:szCs w:val="24"/>
        </w:rPr>
        <w:t>Les participants co</w:t>
      </w:r>
      <w:r w:rsidR="006A1BE6">
        <w:rPr>
          <w:rFonts w:ascii="Times New Roman" w:hAnsi="Times New Roman" w:cs="Times New Roman"/>
          <w:sz w:val="24"/>
          <w:szCs w:val="24"/>
        </w:rPr>
        <w:t>llaborent</w:t>
      </w:r>
      <w:r>
        <w:rPr>
          <w:rFonts w:ascii="Times New Roman" w:hAnsi="Times New Roman" w:cs="Times New Roman"/>
          <w:sz w:val="24"/>
          <w:szCs w:val="24"/>
        </w:rPr>
        <w:t xml:space="preserve"> avec les chercheurs tout au long du processus, du 1</w:t>
      </w:r>
      <w:r w:rsidRPr="006E3C81">
        <w:rPr>
          <w:rFonts w:ascii="Times New Roman" w:hAnsi="Times New Roman" w:cs="Times New Roman"/>
          <w:sz w:val="24"/>
          <w:szCs w:val="24"/>
          <w:vertAlign w:val="superscript"/>
        </w:rPr>
        <w:t>er</w:t>
      </w:r>
      <w:r>
        <w:rPr>
          <w:rFonts w:ascii="Times New Roman" w:hAnsi="Times New Roman" w:cs="Times New Roman"/>
          <w:sz w:val="24"/>
          <w:szCs w:val="24"/>
        </w:rPr>
        <w:t xml:space="preserve"> entretien à la participation à l’écriture de l’ouvrage. Chaque entretien téléphonique est retranscrit sur la base d’une prise de notes ; il est envoyé au participant afin qu’il valide, enrichisse, ou modifie la retranscription. </w:t>
      </w:r>
    </w:p>
    <w:p w14:paraId="2BD66D8D" w14:textId="69CB2F92" w:rsidR="00066D79" w:rsidRDefault="00066D79" w:rsidP="006E3C81">
      <w:pPr>
        <w:jc w:val="both"/>
        <w:rPr>
          <w:rFonts w:ascii="Times New Roman" w:hAnsi="Times New Roman" w:cs="Times New Roman"/>
          <w:sz w:val="24"/>
          <w:szCs w:val="24"/>
        </w:rPr>
      </w:pPr>
      <w:r>
        <w:rPr>
          <w:rFonts w:ascii="Times New Roman" w:hAnsi="Times New Roman" w:cs="Times New Roman"/>
          <w:sz w:val="24"/>
          <w:szCs w:val="24"/>
        </w:rPr>
        <w:t xml:space="preserve">De même pour l’écriture de l’ouvrage, les participants pourront donner leur avis sur l’analyse et interprétation des données par les chercheurs, tout comme proposer des améliorations pour l’avenir. </w:t>
      </w:r>
    </w:p>
    <w:p w14:paraId="74B71AD9" w14:textId="368B0EC8" w:rsidR="006E3C81" w:rsidRDefault="00066D79" w:rsidP="006E3C81">
      <w:pPr>
        <w:jc w:val="both"/>
        <w:rPr>
          <w:rFonts w:ascii="Times New Roman" w:hAnsi="Times New Roman" w:cs="Times New Roman"/>
          <w:sz w:val="24"/>
          <w:szCs w:val="24"/>
        </w:rPr>
      </w:pPr>
      <w:r>
        <w:rPr>
          <w:rFonts w:ascii="Times New Roman" w:hAnsi="Times New Roman" w:cs="Times New Roman"/>
          <w:sz w:val="24"/>
          <w:szCs w:val="24"/>
        </w:rPr>
        <w:t xml:space="preserve">Ci-dessous, l’information donnée aux personnes avant leur engagement dans la recherche. </w:t>
      </w:r>
    </w:p>
    <w:p w14:paraId="18133721" w14:textId="624463D7" w:rsidR="006E3C81" w:rsidRDefault="006E3C81" w:rsidP="006E3C81">
      <w:pPr>
        <w:jc w:val="both"/>
        <w:rPr>
          <w:rFonts w:ascii="Times New Roman" w:hAnsi="Times New Roman" w:cs="Times New Roman"/>
          <w:sz w:val="24"/>
          <w:szCs w:val="24"/>
        </w:rPr>
      </w:pPr>
      <w:r>
        <w:rPr>
          <w:rFonts w:ascii="Times New Roman" w:hAnsi="Times New Roman" w:cs="Times New Roman"/>
          <w:sz w:val="24"/>
          <w:szCs w:val="24"/>
        </w:rPr>
        <w:lastRenderedPageBreak/>
        <w:t>J</w:t>
      </w:r>
      <w:r w:rsidRPr="000B73C4">
        <w:rPr>
          <w:rFonts w:ascii="Times New Roman" w:hAnsi="Times New Roman" w:cs="Times New Roman"/>
          <w:sz w:val="24"/>
          <w:szCs w:val="24"/>
        </w:rPr>
        <w:t xml:space="preserve">e suis Laurence </w:t>
      </w:r>
      <w:proofErr w:type="spellStart"/>
      <w:r w:rsidRPr="000B73C4">
        <w:rPr>
          <w:rFonts w:ascii="Times New Roman" w:hAnsi="Times New Roman" w:cs="Times New Roman"/>
          <w:sz w:val="24"/>
          <w:szCs w:val="24"/>
        </w:rPr>
        <w:t>Bergugnat</w:t>
      </w:r>
      <w:proofErr w:type="spellEnd"/>
      <w:r w:rsidRPr="000B73C4">
        <w:rPr>
          <w:rFonts w:ascii="Times New Roman" w:hAnsi="Times New Roman" w:cs="Times New Roman"/>
          <w:sz w:val="24"/>
          <w:szCs w:val="24"/>
        </w:rPr>
        <w:t>, enseignante-chercheuse à l’Université de Bordeaux</w:t>
      </w:r>
      <w:r>
        <w:rPr>
          <w:rFonts w:ascii="Times New Roman" w:hAnsi="Times New Roman" w:cs="Times New Roman"/>
          <w:sz w:val="24"/>
          <w:szCs w:val="24"/>
        </w:rPr>
        <w:t>, membre du laboratoire Cultures Educations Sociétés (LACES).</w:t>
      </w:r>
      <w:r w:rsidRPr="000B73C4">
        <w:rPr>
          <w:rFonts w:ascii="Times New Roman" w:hAnsi="Times New Roman" w:cs="Times New Roman"/>
          <w:sz w:val="24"/>
          <w:szCs w:val="24"/>
        </w:rPr>
        <w:t xml:space="preserve"> Mes travaux de recherche portent sur la santé au travail</w:t>
      </w:r>
      <w:r w:rsidRPr="009B4228">
        <w:rPr>
          <w:sz w:val="16"/>
          <w:szCs w:val="16"/>
        </w:rPr>
        <w:t xml:space="preserve"> </w:t>
      </w:r>
      <w:hyperlink r:id="rId5" w:tgtFrame="_blank" w:tooltip="Présentation" w:history="1">
        <w:r w:rsidRPr="009B4228">
          <w:rPr>
            <w:color w:val="0000FF"/>
            <w:sz w:val="24"/>
            <w:szCs w:val="24"/>
            <w:u w:val="single"/>
          </w:rPr>
          <w:t>https://laces.u-bordeaux.fr/membres/bergugnat-laurence/</w:t>
        </w:r>
      </w:hyperlink>
      <w:r w:rsidRPr="000B73C4">
        <w:rPr>
          <w:rFonts w:ascii="Times New Roman" w:hAnsi="Times New Roman" w:cs="Times New Roman"/>
          <w:sz w:val="24"/>
          <w:szCs w:val="24"/>
        </w:rPr>
        <w:t>. Je m’intéresse donc au vécu des professionnels exposés en période d’épidémie</w:t>
      </w:r>
      <w:r>
        <w:rPr>
          <w:rFonts w:ascii="Times New Roman" w:hAnsi="Times New Roman" w:cs="Times New Roman"/>
          <w:sz w:val="24"/>
          <w:szCs w:val="24"/>
        </w:rPr>
        <w:t xml:space="preserve"> parce que nous avons à apprendre de ces professionnels qui sont au cœur de la crise sanitaire et sociale. </w:t>
      </w:r>
    </w:p>
    <w:p w14:paraId="3436B3F2" w14:textId="2C77DF57" w:rsidR="006E3C81" w:rsidRPr="000B73C4" w:rsidRDefault="006E3C81" w:rsidP="006E3C81">
      <w:pPr>
        <w:jc w:val="both"/>
        <w:rPr>
          <w:rFonts w:ascii="Times New Roman" w:hAnsi="Times New Roman" w:cs="Times New Roman"/>
          <w:sz w:val="24"/>
          <w:szCs w:val="24"/>
        </w:rPr>
      </w:pPr>
      <w:r>
        <w:rPr>
          <w:rFonts w:ascii="Times New Roman" w:hAnsi="Times New Roman" w:cs="Times New Roman"/>
          <w:sz w:val="24"/>
          <w:szCs w:val="24"/>
        </w:rPr>
        <w:t>Si vous acceptez de participer à ma démarche, cela se fera dans une co</w:t>
      </w:r>
      <w:r w:rsidR="006A1BE6">
        <w:rPr>
          <w:rFonts w:ascii="Times New Roman" w:hAnsi="Times New Roman" w:cs="Times New Roman"/>
          <w:sz w:val="24"/>
          <w:szCs w:val="24"/>
        </w:rPr>
        <w:t>llaboration</w:t>
      </w:r>
      <w:r>
        <w:rPr>
          <w:rFonts w:ascii="Times New Roman" w:hAnsi="Times New Roman" w:cs="Times New Roman"/>
          <w:sz w:val="24"/>
          <w:szCs w:val="24"/>
        </w:rPr>
        <w:t xml:space="preserve"> entre vous et moi pour </w:t>
      </w:r>
      <w:proofErr w:type="spellStart"/>
      <w:r>
        <w:rPr>
          <w:rFonts w:ascii="Times New Roman" w:hAnsi="Times New Roman" w:cs="Times New Roman"/>
          <w:sz w:val="24"/>
          <w:szCs w:val="24"/>
        </w:rPr>
        <w:t>co-construire</w:t>
      </w:r>
      <w:proofErr w:type="spellEnd"/>
      <w:r>
        <w:rPr>
          <w:rFonts w:ascii="Times New Roman" w:hAnsi="Times New Roman" w:cs="Times New Roman"/>
          <w:sz w:val="24"/>
          <w:szCs w:val="24"/>
        </w:rPr>
        <w:t xml:space="preserve"> du sens sur ces expériences et en tirer des perspectives pour l’avenir. </w:t>
      </w:r>
      <w:r w:rsidRPr="001B0D87">
        <w:rPr>
          <w:rFonts w:ascii="Times New Roman" w:hAnsi="Times New Roman" w:cs="Times New Roman"/>
          <w:color w:val="222222"/>
          <w:sz w:val="24"/>
          <w:szCs w:val="24"/>
          <w:shd w:val="clear" w:color="auto" w:fill="FFFFFF"/>
        </w:rPr>
        <w:t xml:space="preserve">Pour tenter aussi de dégager en quoi cette expérience </w:t>
      </w:r>
      <w:proofErr w:type="spellStart"/>
      <w:r w:rsidRPr="001B0D87">
        <w:rPr>
          <w:rFonts w:ascii="Times New Roman" w:hAnsi="Times New Roman" w:cs="Times New Roman"/>
          <w:color w:val="222222"/>
          <w:sz w:val="24"/>
          <w:szCs w:val="24"/>
          <w:shd w:val="clear" w:color="auto" w:fill="FFFFFF"/>
        </w:rPr>
        <w:t>Extra-ordinaire</w:t>
      </w:r>
      <w:proofErr w:type="spellEnd"/>
      <w:r w:rsidRPr="001B0D87">
        <w:rPr>
          <w:rFonts w:ascii="Times New Roman" w:hAnsi="Times New Roman" w:cs="Times New Roman"/>
          <w:color w:val="222222"/>
          <w:sz w:val="24"/>
          <w:szCs w:val="24"/>
          <w:shd w:val="clear" w:color="auto" w:fill="FFFFFF"/>
        </w:rPr>
        <w:t xml:space="preserve"> peut être éducative, transformatrice dans un nouveau rapport </w:t>
      </w:r>
      <w:r>
        <w:rPr>
          <w:rFonts w:ascii="Times New Roman" w:hAnsi="Times New Roman" w:cs="Times New Roman"/>
          <w:color w:val="222222"/>
          <w:sz w:val="24"/>
          <w:szCs w:val="24"/>
          <w:shd w:val="clear" w:color="auto" w:fill="FFFFFF"/>
        </w:rPr>
        <w:t>à votre métier</w:t>
      </w:r>
      <w:r w:rsidRPr="001B0D87">
        <w:rPr>
          <w:rFonts w:ascii="Times New Roman" w:hAnsi="Times New Roman" w:cs="Times New Roman"/>
          <w:color w:val="222222"/>
          <w:sz w:val="24"/>
          <w:szCs w:val="24"/>
          <w:shd w:val="clear" w:color="auto" w:fill="FFFFFF"/>
        </w:rPr>
        <w:t>, tout en tenant compte du trauma potentiellement subi.</w:t>
      </w:r>
    </w:p>
    <w:p w14:paraId="5822D806" w14:textId="77777777" w:rsidR="00066D79" w:rsidRDefault="006E3C81" w:rsidP="006E3C81">
      <w:pPr>
        <w:jc w:val="both"/>
        <w:rPr>
          <w:rFonts w:ascii="Times New Roman" w:hAnsi="Times New Roman" w:cs="Times New Roman"/>
          <w:sz w:val="24"/>
          <w:szCs w:val="24"/>
        </w:rPr>
      </w:pPr>
      <w:r w:rsidRPr="000B73C4">
        <w:rPr>
          <w:rFonts w:ascii="Times New Roman" w:hAnsi="Times New Roman" w:cs="Times New Roman"/>
          <w:sz w:val="24"/>
          <w:szCs w:val="24"/>
        </w:rPr>
        <w:t xml:space="preserve">Dans le cadre de la déontologie de mon métier, je m’engage à garantir votre anonymat ainsi que le lieu de votre travail et le nom de votre entreprise. </w:t>
      </w:r>
    </w:p>
    <w:p w14:paraId="31A22547" w14:textId="08E7D302" w:rsidR="006E3C81" w:rsidRPr="000B73C4" w:rsidRDefault="006E3C81" w:rsidP="006E3C81">
      <w:pPr>
        <w:jc w:val="both"/>
        <w:rPr>
          <w:rFonts w:ascii="Times New Roman" w:hAnsi="Times New Roman" w:cs="Times New Roman"/>
          <w:sz w:val="24"/>
          <w:szCs w:val="24"/>
        </w:rPr>
      </w:pPr>
      <w:r>
        <w:rPr>
          <w:rFonts w:ascii="Times New Roman" w:hAnsi="Times New Roman" w:cs="Times New Roman"/>
          <w:sz w:val="24"/>
          <w:szCs w:val="24"/>
        </w:rPr>
        <w:t xml:space="preserve">Ce travail sera publié, et </w:t>
      </w:r>
      <w:r w:rsidR="00066D79">
        <w:rPr>
          <w:rFonts w:ascii="Times New Roman" w:hAnsi="Times New Roman" w:cs="Times New Roman"/>
          <w:sz w:val="24"/>
          <w:szCs w:val="24"/>
        </w:rPr>
        <w:t xml:space="preserve">vous pourrez participer au processus d’écriture en donnant votre avis sur les éléments retenus, tout comme sur les préconisations pour l’avenir. </w:t>
      </w:r>
    </w:p>
    <w:p w14:paraId="347CF0E2" w14:textId="77777777" w:rsidR="006E3C81" w:rsidRDefault="006E3C81" w:rsidP="006E3C81">
      <w:pPr>
        <w:jc w:val="both"/>
        <w:rPr>
          <w:rFonts w:ascii="Times New Roman" w:hAnsi="Times New Roman" w:cs="Times New Roman"/>
          <w:sz w:val="24"/>
          <w:szCs w:val="24"/>
        </w:rPr>
      </w:pPr>
      <w:r w:rsidRPr="001B0D87">
        <w:rPr>
          <w:rFonts w:ascii="Times New Roman" w:hAnsi="Times New Roman" w:cs="Times New Roman"/>
          <w:b/>
          <w:bCs/>
          <w:sz w:val="24"/>
          <w:szCs w:val="24"/>
        </w:rPr>
        <w:t>La démarche est la suivante</w:t>
      </w:r>
      <w:r>
        <w:rPr>
          <w:rFonts w:ascii="Times New Roman" w:hAnsi="Times New Roman" w:cs="Times New Roman"/>
          <w:sz w:val="24"/>
          <w:szCs w:val="24"/>
        </w:rPr>
        <w:t> :</w:t>
      </w:r>
    </w:p>
    <w:p w14:paraId="3831CAA5" w14:textId="77777777" w:rsidR="006E3C81" w:rsidRPr="00014B87" w:rsidRDefault="006E3C81" w:rsidP="006E3C81">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 </w:t>
      </w:r>
      <w:r w:rsidRPr="00014B87">
        <w:rPr>
          <w:rFonts w:ascii="Times New Roman" w:hAnsi="Times New Roman" w:cs="Times New Roman"/>
          <w:sz w:val="24"/>
          <w:szCs w:val="24"/>
        </w:rPr>
        <w:t>première étape consiste à raconter par écrit comment vous vivez votre situation professionnelle actuelle (tout ce que vous avez envie d’exprimer, de décrire, d’expliquer). Il est important de donner un ou plusieurs exemples qui vous ont marqué. Vous m’env</w:t>
      </w:r>
      <w:r>
        <w:rPr>
          <w:rFonts w:ascii="Times New Roman" w:hAnsi="Times New Roman" w:cs="Times New Roman"/>
          <w:sz w:val="24"/>
          <w:szCs w:val="24"/>
        </w:rPr>
        <w:t>oyez</w:t>
      </w:r>
      <w:r w:rsidRPr="00014B87">
        <w:rPr>
          <w:rFonts w:ascii="Times New Roman" w:hAnsi="Times New Roman" w:cs="Times New Roman"/>
          <w:sz w:val="24"/>
          <w:szCs w:val="24"/>
        </w:rPr>
        <w:t xml:space="preserve"> cet écrit par mail (</w:t>
      </w:r>
      <w:r w:rsidRPr="00014B87">
        <w:rPr>
          <w:rFonts w:ascii="Times New Roman" w:hAnsi="Times New Roman" w:cs="Times New Roman"/>
          <w:i/>
          <w:iCs/>
          <w:sz w:val="24"/>
          <w:szCs w:val="24"/>
          <w:u w:val="single"/>
        </w:rPr>
        <w:t>voir ci-dessous les éléments à faire figurer sur le document d’écriture</w:t>
      </w:r>
      <w:r w:rsidRPr="00014B87">
        <w:rPr>
          <w:rFonts w:ascii="Times New Roman" w:hAnsi="Times New Roman" w:cs="Times New Roman"/>
          <w:sz w:val="24"/>
          <w:szCs w:val="24"/>
        </w:rPr>
        <w:t>).</w:t>
      </w:r>
    </w:p>
    <w:p w14:paraId="6937ECC9" w14:textId="77777777" w:rsidR="006E3C81" w:rsidRPr="00014B87" w:rsidRDefault="006E3C81" w:rsidP="006E3C81">
      <w:pPr>
        <w:pStyle w:val="Paragraphedeliste"/>
        <w:numPr>
          <w:ilvl w:val="0"/>
          <w:numId w:val="3"/>
        </w:numPr>
        <w:jc w:val="both"/>
        <w:rPr>
          <w:rFonts w:ascii="Times New Roman" w:hAnsi="Times New Roman" w:cs="Times New Roman"/>
          <w:sz w:val="24"/>
          <w:szCs w:val="24"/>
        </w:rPr>
      </w:pPr>
      <w:r w:rsidRPr="00014B87">
        <w:rPr>
          <w:rFonts w:ascii="Times New Roman" w:hAnsi="Times New Roman" w:cs="Times New Roman"/>
          <w:sz w:val="24"/>
          <w:szCs w:val="24"/>
        </w:rPr>
        <w:t>La 2</w:t>
      </w:r>
      <w:r w:rsidRPr="00014B87">
        <w:rPr>
          <w:rFonts w:ascii="Times New Roman" w:hAnsi="Times New Roman" w:cs="Times New Roman"/>
          <w:sz w:val="24"/>
          <w:szCs w:val="24"/>
          <w:vertAlign w:val="superscript"/>
        </w:rPr>
        <w:t>ème</w:t>
      </w:r>
      <w:r w:rsidRPr="00014B87">
        <w:rPr>
          <w:rFonts w:ascii="Times New Roman" w:hAnsi="Times New Roman" w:cs="Times New Roman"/>
          <w:sz w:val="24"/>
          <w:szCs w:val="24"/>
        </w:rPr>
        <w:t xml:space="preserve"> étape consistera à échanger avec moi par téléphone, à partir de votre récit d’expérience (30 mn </w:t>
      </w:r>
      <w:proofErr w:type="spellStart"/>
      <w:r w:rsidRPr="00014B87">
        <w:rPr>
          <w:rFonts w:ascii="Times New Roman" w:hAnsi="Times New Roman" w:cs="Times New Roman"/>
          <w:sz w:val="24"/>
          <w:szCs w:val="24"/>
        </w:rPr>
        <w:t>max</w:t>
      </w:r>
      <w:proofErr w:type="spellEnd"/>
      <w:r w:rsidRPr="00014B87">
        <w:rPr>
          <w:rFonts w:ascii="Times New Roman" w:hAnsi="Times New Roman" w:cs="Times New Roman"/>
          <w:sz w:val="24"/>
          <w:szCs w:val="24"/>
        </w:rPr>
        <w:t xml:space="preserve">). </w:t>
      </w:r>
      <w:r>
        <w:rPr>
          <w:rFonts w:ascii="Times New Roman" w:hAnsi="Times New Roman" w:cs="Times New Roman"/>
          <w:sz w:val="24"/>
          <w:szCs w:val="24"/>
        </w:rPr>
        <w:t>Je vous poserai</w:t>
      </w:r>
      <w:r w:rsidRPr="00014B87">
        <w:rPr>
          <w:rFonts w:ascii="Times New Roman" w:hAnsi="Times New Roman" w:cs="Times New Roman"/>
          <w:sz w:val="24"/>
          <w:szCs w:val="24"/>
        </w:rPr>
        <w:t xml:space="preserve"> des questions pour mieux comprendre votre situation, et pour vous proposer en retour mes interprétations, à discuter</w:t>
      </w:r>
      <w:r>
        <w:rPr>
          <w:rFonts w:ascii="Times New Roman" w:hAnsi="Times New Roman" w:cs="Times New Roman"/>
          <w:sz w:val="24"/>
          <w:szCs w:val="24"/>
        </w:rPr>
        <w:t xml:space="preserve"> ensemble.</w:t>
      </w:r>
    </w:p>
    <w:p w14:paraId="2183DAD9" w14:textId="77777777" w:rsidR="006E3C81" w:rsidRPr="001B0D87" w:rsidRDefault="006E3C81" w:rsidP="006E3C81">
      <w:pPr>
        <w:pStyle w:val="Paragraphedeliste"/>
        <w:numPr>
          <w:ilvl w:val="0"/>
          <w:numId w:val="3"/>
        </w:numPr>
        <w:jc w:val="both"/>
        <w:rPr>
          <w:rFonts w:ascii="Times New Roman" w:hAnsi="Times New Roman" w:cs="Times New Roman"/>
          <w:sz w:val="24"/>
          <w:szCs w:val="24"/>
        </w:rPr>
      </w:pPr>
      <w:r w:rsidRPr="00014B87">
        <w:rPr>
          <w:rFonts w:ascii="Times New Roman" w:hAnsi="Times New Roman" w:cs="Times New Roman"/>
          <w:sz w:val="24"/>
          <w:szCs w:val="24"/>
        </w:rPr>
        <w:t>La 3</w:t>
      </w:r>
      <w:r w:rsidRPr="00014B87">
        <w:rPr>
          <w:rFonts w:ascii="Times New Roman" w:hAnsi="Times New Roman" w:cs="Times New Roman"/>
          <w:sz w:val="24"/>
          <w:szCs w:val="24"/>
          <w:vertAlign w:val="superscript"/>
        </w:rPr>
        <w:t>ème</w:t>
      </w:r>
      <w:r w:rsidRPr="00014B87">
        <w:rPr>
          <w:rFonts w:ascii="Times New Roman" w:hAnsi="Times New Roman" w:cs="Times New Roman"/>
          <w:sz w:val="24"/>
          <w:szCs w:val="24"/>
        </w:rPr>
        <w:t xml:space="preserve"> étape, une fois sorti</w:t>
      </w:r>
      <w:r>
        <w:rPr>
          <w:rFonts w:ascii="Times New Roman" w:hAnsi="Times New Roman" w:cs="Times New Roman"/>
          <w:sz w:val="24"/>
          <w:szCs w:val="24"/>
        </w:rPr>
        <w:t>s</w:t>
      </w:r>
      <w:r w:rsidRPr="00014B87">
        <w:rPr>
          <w:rFonts w:ascii="Times New Roman" w:hAnsi="Times New Roman" w:cs="Times New Roman"/>
          <w:sz w:val="24"/>
          <w:szCs w:val="24"/>
        </w:rPr>
        <w:t xml:space="preserve"> de la crise, consistera de nouveau à échanger sur ce qui vous reste de ce moment professionnel exceptionnel. </w:t>
      </w:r>
    </w:p>
    <w:p w14:paraId="5A6F8C06" w14:textId="77777777" w:rsidR="006E3C81" w:rsidRPr="00014B87" w:rsidRDefault="006E3C81" w:rsidP="006E3C81">
      <w:pPr>
        <w:jc w:val="both"/>
        <w:rPr>
          <w:rFonts w:ascii="Times New Roman" w:hAnsi="Times New Roman" w:cs="Times New Roman"/>
          <w:sz w:val="24"/>
          <w:szCs w:val="24"/>
        </w:rPr>
      </w:pPr>
      <w:r w:rsidRPr="001B0D87">
        <w:rPr>
          <w:rFonts w:ascii="Times New Roman" w:hAnsi="Times New Roman" w:cs="Times New Roman"/>
          <w:b/>
          <w:bCs/>
          <w:sz w:val="24"/>
          <w:szCs w:val="24"/>
        </w:rPr>
        <w:t>Si vous acceptez d’échanger avec moi, voici mes coordonnées</w:t>
      </w:r>
      <w:r w:rsidRPr="00014B87">
        <w:rPr>
          <w:rFonts w:ascii="Times New Roman" w:hAnsi="Times New Roman" w:cs="Times New Roman"/>
          <w:sz w:val="24"/>
          <w:szCs w:val="24"/>
        </w:rPr>
        <w:t> :</w:t>
      </w:r>
    </w:p>
    <w:p w14:paraId="045BB02E" w14:textId="77777777" w:rsidR="006E3C81" w:rsidRPr="00014B87" w:rsidRDefault="00806FFC" w:rsidP="006E3C81">
      <w:pPr>
        <w:jc w:val="both"/>
        <w:rPr>
          <w:rFonts w:ascii="Times New Roman" w:hAnsi="Times New Roman" w:cs="Times New Roman"/>
          <w:sz w:val="24"/>
          <w:szCs w:val="24"/>
        </w:rPr>
      </w:pPr>
      <w:hyperlink r:id="rId6" w:history="1">
        <w:r w:rsidR="006E3C81" w:rsidRPr="00B706A3">
          <w:rPr>
            <w:rStyle w:val="Lienhypertexte"/>
            <w:rFonts w:ascii="Times New Roman" w:hAnsi="Times New Roman" w:cs="Times New Roman"/>
            <w:sz w:val="24"/>
            <w:szCs w:val="24"/>
          </w:rPr>
          <w:t>laurence.bergugnat@u-bordeaux.fr</w:t>
        </w:r>
      </w:hyperlink>
      <w:r w:rsidR="006E3C81" w:rsidRPr="00014B87">
        <w:rPr>
          <w:rFonts w:ascii="Times New Roman" w:hAnsi="Times New Roman" w:cs="Times New Roman"/>
          <w:sz w:val="24"/>
          <w:szCs w:val="24"/>
        </w:rPr>
        <w:t xml:space="preserve">  06/41/92/46/47</w:t>
      </w:r>
    </w:p>
    <w:p w14:paraId="4C827AB3" w14:textId="77777777" w:rsidR="006E3C81" w:rsidRDefault="006E3C81" w:rsidP="006E3C81"/>
    <w:p w14:paraId="44AA0263" w14:textId="77777777" w:rsidR="006E3C81" w:rsidRPr="0011583B" w:rsidRDefault="006E3C81" w:rsidP="006E3C81">
      <w:pPr>
        <w:rPr>
          <w:b/>
          <w:bCs/>
        </w:rPr>
      </w:pPr>
      <w:r w:rsidRPr="0011583B">
        <w:rPr>
          <w:b/>
          <w:bCs/>
        </w:rPr>
        <w:t>RECIT D’EXPERIENCE EN SITUATION PROFESSIONNELLE DE CRISE SANITAIRE ET SOCIALE</w:t>
      </w:r>
    </w:p>
    <w:p w14:paraId="492A763E" w14:textId="77777777" w:rsidR="006E3C81" w:rsidRDefault="006E3C81" w:rsidP="006E3C81">
      <w:pPr>
        <w:rPr>
          <w:rFonts w:cstheme="minorHAnsi"/>
        </w:rPr>
      </w:pPr>
      <w:r>
        <w:t xml:space="preserve">Vous êtes un </w:t>
      </w:r>
      <w:proofErr w:type="gramStart"/>
      <w:r>
        <w:t xml:space="preserve">homme  </w:t>
      </w:r>
      <w:r>
        <w:rPr>
          <w:rFonts w:cstheme="minorHAnsi"/>
        </w:rPr>
        <w:t>□</w:t>
      </w:r>
      <w:proofErr w:type="gramEnd"/>
      <w:r>
        <w:t xml:space="preserve">   une femme </w:t>
      </w:r>
      <w:r>
        <w:rPr>
          <w:rFonts w:cstheme="minorHAnsi"/>
        </w:rPr>
        <w:t xml:space="preserve">□               Quel est votre âge ? </w:t>
      </w:r>
    </w:p>
    <w:p w14:paraId="7D070009" w14:textId="77777777" w:rsidR="006E3C81" w:rsidRDefault="006E3C81" w:rsidP="006E3C81">
      <w:pPr>
        <w:rPr>
          <w:rFonts w:cstheme="minorHAnsi"/>
        </w:rPr>
      </w:pPr>
      <w:r>
        <w:rPr>
          <w:rFonts w:cstheme="minorHAnsi"/>
        </w:rPr>
        <w:t xml:space="preserve">Quelle est votre profession ?  </w:t>
      </w:r>
      <w:r>
        <w:rPr>
          <w:rFonts w:cstheme="minorHAnsi"/>
        </w:rPr>
        <w:tab/>
      </w:r>
      <w:r>
        <w:rPr>
          <w:rFonts w:cstheme="minorHAnsi"/>
        </w:rPr>
        <w:tab/>
      </w:r>
      <w:r>
        <w:rPr>
          <w:rFonts w:cstheme="minorHAnsi"/>
        </w:rPr>
        <w:tab/>
        <w:t>Depuis combien d’années l’exercez-vous ?</w:t>
      </w:r>
    </w:p>
    <w:p w14:paraId="10995F78" w14:textId="77777777" w:rsidR="006E3C81" w:rsidRDefault="006E3C81" w:rsidP="006E3C81">
      <w:pPr>
        <w:rPr>
          <w:rFonts w:cstheme="minorHAnsi"/>
        </w:rPr>
      </w:pPr>
      <w:r>
        <w:rPr>
          <w:rFonts w:cstheme="minorHAnsi"/>
        </w:rPr>
        <w:t xml:space="preserve">Numéro de téléphone pour l’entretien : </w:t>
      </w:r>
    </w:p>
    <w:p w14:paraId="66F03E5B" w14:textId="77777777" w:rsidR="006E3C81" w:rsidRDefault="006E3C81" w:rsidP="006E3C81">
      <w:pPr>
        <w:rPr>
          <w:rFonts w:cstheme="minorHAnsi"/>
        </w:rPr>
      </w:pPr>
      <w:r w:rsidRPr="0011583B">
        <w:rPr>
          <w:rFonts w:cstheme="minorHAnsi"/>
          <w:b/>
          <w:bCs/>
        </w:rPr>
        <w:t>Racontez ce que vous vivez dans votre travail pendant l’épidémie</w:t>
      </w:r>
      <w:r>
        <w:rPr>
          <w:rFonts w:cstheme="minorHAnsi"/>
        </w:rPr>
        <w:t xml:space="preserve"> : par exemple, vos ressentis, ce que vous en pensez, ce que vous constatez, l’impact sur vous, sur les autres, sur votre famille, sur votre santé. Comment vous faites face, sur quoi et sur qui vous pouvez vous appuyer. Est-ce que vous avez appris des choses ? Qu’est-ce qui vous a manqué ? Votre projection dans l’après crise </w:t>
      </w:r>
      <w:proofErr w:type="spellStart"/>
      <w:r>
        <w:rPr>
          <w:rFonts w:cstheme="minorHAnsi"/>
        </w:rPr>
        <w:t>etc</w:t>
      </w:r>
      <w:proofErr w:type="spellEnd"/>
      <w:r>
        <w:rPr>
          <w:rFonts w:cstheme="minorHAnsi"/>
        </w:rPr>
        <w:t xml:space="preserve"> ....</w:t>
      </w:r>
    </w:p>
    <w:p w14:paraId="29951901" w14:textId="77777777" w:rsidR="006E3C81" w:rsidRPr="001B0D87" w:rsidRDefault="006E3C81" w:rsidP="006E3C81">
      <w:pPr>
        <w:rPr>
          <w:rFonts w:cstheme="minorHAnsi"/>
        </w:rPr>
      </w:pPr>
      <w:r w:rsidRPr="0011583B">
        <w:rPr>
          <w:rFonts w:cstheme="minorHAnsi"/>
          <w:b/>
          <w:bCs/>
        </w:rPr>
        <w:t>Donnez un ou des exemples qui vous ont particulièrement marqué, touché</w:t>
      </w:r>
      <w:r>
        <w:rPr>
          <w:rFonts w:cstheme="minorHAnsi"/>
          <w:b/>
          <w:bCs/>
        </w:rPr>
        <w:t>.</w:t>
      </w:r>
      <w:r>
        <w:rPr>
          <w:rFonts w:cstheme="minorHAnsi"/>
        </w:rPr>
        <w:t xml:space="preserve">   </w:t>
      </w:r>
    </w:p>
    <w:p w14:paraId="674A7FFF" w14:textId="477A25C3" w:rsidR="007D091A" w:rsidRDefault="00066D79" w:rsidP="00066D79">
      <w:r>
        <w:t>............................</w:t>
      </w:r>
    </w:p>
    <w:p w14:paraId="551120AC" w14:textId="0D1F5754" w:rsidR="00066D79" w:rsidRDefault="00066D79" w:rsidP="00066D79"/>
    <w:p w14:paraId="0665FA20" w14:textId="1139517B" w:rsidR="00066D79" w:rsidRDefault="00066D79" w:rsidP="00066D79"/>
    <w:p w14:paraId="5EF78378" w14:textId="77777777" w:rsidR="00066D79" w:rsidRDefault="00066D79" w:rsidP="00066D79"/>
    <w:p w14:paraId="6EDBD7FE" w14:textId="72039F11" w:rsidR="007D091A" w:rsidRDefault="00A03893" w:rsidP="00066D79">
      <w:pPr>
        <w:pBdr>
          <w:top w:val="single" w:sz="4" w:space="1" w:color="auto" w:shadow="1"/>
          <w:left w:val="single" w:sz="4" w:space="4" w:color="auto" w:shadow="1"/>
          <w:bottom w:val="single" w:sz="4" w:space="1" w:color="auto" w:shadow="1"/>
          <w:right w:val="single" w:sz="4" w:space="4" w:color="auto" w:shadow="1"/>
        </w:pBdr>
        <w:ind w:left="360"/>
        <w:jc w:val="center"/>
        <w:rPr>
          <w:b/>
          <w:bCs/>
        </w:rPr>
      </w:pPr>
      <w:r w:rsidRPr="00A03893">
        <w:rPr>
          <w:b/>
          <w:bCs/>
        </w:rPr>
        <w:t>Guide d’entretien à partir du récit d’expérience</w:t>
      </w:r>
    </w:p>
    <w:p w14:paraId="0FFA311C" w14:textId="5C689953" w:rsidR="00081F35" w:rsidRPr="00066D79" w:rsidRDefault="00081F35" w:rsidP="00081F35">
      <w:pPr>
        <w:pStyle w:val="Paragraphedeliste"/>
        <w:numPr>
          <w:ilvl w:val="0"/>
          <w:numId w:val="2"/>
        </w:numPr>
        <w:rPr>
          <w:b/>
          <w:bCs/>
        </w:rPr>
      </w:pPr>
      <w:r w:rsidRPr="00066D79">
        <w:rPr>
          <w:b/>
          <w:bCs/>
        </w:rPr>
        <w:t>Citez 3 mots qui vous viennent spontanément à l’esprit par rapport à cette expérience</w:t>
      </w:r>
    </w:p>
    <w:p w14:paraId="2F582847" w14:textId="77777777" w:rsidR="00081F35" w:rsidRPr="00066D79" w:rsidRDefault="00081F35" w:rsidP="00081F35">
      <w:pPr>
        <w:pStyle w:val="Paragraphedeliste"/>
        <w:ind w:left="1080"/>
        <w:rPr>
          <w:b/>
          <w:bCs/>
        </w:rPr>
      </w:pPr>
    </w:p>
    <w:p w14:paraId="47D8981D" w14:textId="381CF87D" w:rsidR="005A187E" w:rsidRPr="00066D79" w:rsidRDefault="005A187E" w:rsidP="005A187E">
      <w:pPr>
        <w:pStyle w:val="Paragraphedeliste"/>
        <w:numPr>
          <w:ilvl w:val="0"/>
          <w:numId w:val="2"/>
        </w:numPr>
        <w:jc w:val="both"/>
        <w:rPr>
          <w:rFonts w:cstheme="minorHAnsi"/>
        </w:rPr>
      </w:pPr>
      <w:r w:rsidRPr="00066D79">
        <w:rPr>
          <w:rFonts w:cstheme="minorHAnsi"/>
        </w:rPr>
        <w:t>Le professionnel et son vécu : le rapport sensible à soi, à ses émotions et sentiments. Sa façon de réagir et s’adapter</w:t>
      </w:r>
      <w:r w:rsidR="00E23CC7" w:rsidRPr="00066D79">
        <w:rPr>
          <w:rFonts w:cstheme="minorHAnsi"/>
        </w:rPr>
        <w:t>, le rapport à l’autre (patients, élèves</w:t>
      </w:r>
      <w:r w:rsidR="00066D79" w:rsidRPr="00066D79">
        <w:rPr>
          <w:rFonts w:cstheme="minorHAnsi"/>
        </w:rPr>
        <w:t xml:space="preserve"> </w:t>
      </w:r>
      <w:proofErr w:type="gramStart"/>
      <w:r w:rsidR="00E23CC7" w:rsidRPr="00066D79">
        <w:rPr>
          <w:rFonts w:cstheme="minorHAnsi"/>
        </w:rPr>
        <w:t xml:space="preserve"> ....</w:t>
      </w:r>
      <w:proofErr w:type="gramEnd"/>
      <w:r w:rsidR="00E23CC7" w:rsidRPr="00066D79">
        <w:rPr>
          <w:rFonts w:cstheme="minorHAnsi"/>
        </w:rPr>
        <w:t>.)</w:t>
      </w:r>
    </w:p>
    <w:p w14:paraId="5B507EE7" w14:textId="77777777" w:rsidR="005A187E" w:rsidRPr="00066D79" w:rsidRDefault="005A187E" w:rsidP="005A187E">
      <w:pPr>
        <w:jc w:val="both"/>
        <w:rPr>
          <w:rFonts w:cstheme="minorHAnsi"/>
        </w:rPr>
      </w:pPr>
    </w:p>
    <w:p w14:paraId="3A21531D" w14:textId="77777777" w:rsidR="005A187E" w:rsidRPr="00066D79" w:rsidRDefault="005A187E" w:rsidP="005A187E">
      <w:pPr>
        <w:pStyle w:val="Paragraphedeliste"/>
        <w:numPr>
          <w:ilvl w:val="0"/>
          <w:numId w:val="2"/>
        </w:numPr>
        <w:jc w:val="both"/>
        <w:rPr>
          <w:rFonts w:cstheme="minorHAnsi"/>
        </w:rPr>
      </w:pPr>
      <w:r w:rsidRPr="00066D79">
        <w:rPr>
          <w:rFonts w:cstheme="minorHAnsi"/>
        </w:rPr>
        <w:t>Le professionnel et le collectif</w:t>
      </w:r>
    </w:p>
    <w:p w14:paraId="76D27C8C" w14:textId="77777777" w:rsidR="005A187E" w:rsidRPr="00066D79" w:rsidRDefault="005A187E" w:rsidP="005A187E">
      <w:pPr>
        <w:jc w:val="both"/>
        <w:rPr>
          <w:rFonts w:cstheme="minorHAnsi"/>
        </w:rPr>
      </w:pPr>
    </w:p>
    <w:p w14:paraId="07620737" w14:textId="13FA9601" w:rsidR="005A187E" w:rsidRPr="00066D79" w:rsidRDefault="005A187E" w:rsidP="005A187E">
      <w:pPr>
        <w:pStyle w:val="Paragraphedeliste"/>
        <w:numPr>
          <w:ilvl w:val="0"/>
          <w:numId w:val="2"/>
        </w:numPr>
        <w:jc w:val="both"/>
        <w:rPr>
          <w:rFonts w:cstheme="minorHAnsi"/>
        </w:rPr>
      </w:pPr>
      <w:r w:rsidRPr="00066D79">
        <w:rPr>
          <w:rFonts w:cstheme="minorHAnsi"/>
        </w:rPr>
        <w:t xml:space="preserve">Le professionnel et le politique dans la gestion de la crise </w:t>
      </w:r>
    </w:p>
    <w:p w14:paraId="56BB83F3" w14:textId="77777777" w:rsidR="005A187E" w:rsidRPr="00066D79" w:rsidRDefault="005A187E" w:rsidP="005A187E">
      <w:pPr>
        <w:jc w:val="both"/>
        <w:rPr>
          <w:rFonts w:cstheme="minorHAnsi"/>
        </w:rPr>
      </w:pPr>
    </w:p>
    <w:p w14:paraId="449928FD" w14:textId="2045D407" w:rsidR="005A187E" w:rsidRPr="00066D79" w:rsidRDefault="005A187E" w:rsidP="00081F35">
      <w:pPr>
        <w:pStyle w:val="Paragraphedeliste"/>
        <w:numPr>
          <w:ilvl w:val="0"/>
          <w:numId w:val="2"/>
        </w:numPr>
        <w:jc w:val="both"/>
        <w:rPr>
          <w:rFonts w:cstheme="minorHAnsi"/>
        </w:rPr>
      </w:pPr>
      <w:r w:rsidRPr="00066D79">
        <w:rPr>
          <w:rFonts w:cstheme="minorHAnsi"/>
        </w:rPr>
        <w:t xml:space="preserve">Le professionnel dans son rapport au métier, le sens, </w:t>
      </w:r>
      <w:r w:rsidR="00066D79" w:rsidRPr="00066D79">
        <w:rPr>
          <w:rFonts w:cstheme="minorHAnsi"/>
        </w:rPr>
        <w:t xml:space="preserve">son rôle, </w:t>
      </w:r>
      <w:r w:rsidRPr="00066D79">
        <w:rPr>
          <w:rFonts w:cstheme="minorHAnsi"/>
        </w:rPr>
        <w:t xml:space="preserve">comment il se projette ? </w:t>
      </w:r>
    </w:p>
    <w:p w14:paraId="371B9147" w14:textId="77777777" w:rsidR="00081F35" w:rsidRPr="00066D79" w:rsidRDefault="00081F35" w:rsidP="00081F35">
      <w:pPr>
        <w:pStyle w:val="Paragraphedeliste"/>
        <w:rPr>
          <w:rFonts w:cstheme="minorHAnsi"/>
        </w:rPr>
      </w:pPr>
    </w:p>
    <w:p w14:paraId="55CD113F" w14:textId="7DDEB4E8" w:rsidR="00081F35" w:rsidRPr="00066D79" w:rsidRDefault="0089074E" w:rsidP="00081F35">
      <w:pPr>
        <w:pStyle w:val="Paragraphedeliste"/>
        <w:numPr>
          <w:ilvl w:val="0"/>
          <w:numId w:val="2"/>
        </w:numPr>
        <w:jc w:val="both"/>
        <w:rPr>
          <w:rFonts w:cstheme="minorHAnsi"/>
        </w:rPr>
      </w:pPr>
      <w:r w:rsidRPr="00066D79">
        <w:rPr>
          <w:rFonts w:cstheme="minorHAnsi"/>
        </w:rPr>
        <w:t xml:space="preserve">Le ressenti de l’entretien </w:t>
      </w:r>
    </w:p>
    <w:p w14:paraId="1A31D2C0" w14:textId="77777777" w:rsidR="00533522" w:rsidRPr="00066D79" w:rsidRDefault="00533522" w:rsidP="00533522">
      <w:pPr>
        <w:pStyle w:val="Paragraphedeliste"/>
        <w:rPr>
          <w:rFonts w:cstheme="minorHAnsi"/>
        </w:rPr>
      </w:pPr>
    </w:p>
    <w:p w14:paraId="63CF13A7" w14:textId="5A7A9991" w:rsidR="00533522" w:rsidRPr="00066D79" w:rsidRDefault="00533522" w:rsidP="00081F35">
      <w:pPr>
        <w:pStyle w:val="Paragraphedeliste"/>
        <w:numPr>
          <w:ilvl w:val="0"/>
          <w:numId w:val="2"/>
        </w:numPr>
        <w:jc w:val="both"/>
        <w:rPr>
          <w:rFonts w:cstheme="minorHAnsi"/>
        </w:rPr>
      </w:pPr>
      <w:r w:rsidRPr="00066D79">
        <w:rPr>
          <w:rFonts w:cstheme="minorHAnsi"/>
        </w:rPr>
        <w:t>Recueil éventuel de traces (documents institutionnels notamment)</w:t>
      </w:r>
    </w:p>
    <w:p w14:paraId="6DB2C69F" w14:textId="77777777" w:rsidR="005A187E" w:rsidRDefault="005A187E" w:rsidP="005A187E">
      <w:pPr>
        <w:jc w:val="both"/>
        <w:rPr>
          <w:rFonts w:cstheme="minorHAnsi"/>
          <w:color w:val="2F5496" w:themeColor="accent1" w:themeShade="BF"/>
        </w:rPr>
      </w:pPr>
    </w:p>
    <w:p w14:paraId="7E7AB659" w14:textId="77777777" w:rsidR="005A187E" w:rsidRDefault="005A187E" w:rsidP="005A187E">
      <w:pPr>
        <w:jc w:val="both"/>
        <w:rPr>
          <w:rFonts w:cstheme="minorHAnsi"/>
          <w:color w:val="2F5496" w:themeColor="accent1" w:themeShade="BF"/>
        </w:rPr>
      </w:pPr>
    </w:p>
    <w:p w14:paraId="44B26673" w14:textId="77777777" w:rsidR="005A187E" w:rsidRPr="004566B8" w:rsidRDefault="005A187E" w:rsidP="005A187E">
      <w:pPr>
        <w:jc w:val="both"/>
        <w:rPr>
          <w:rFonts w:cstheme="minorHAnsi"/>
          <w:color w:val="2F5496" w:themeColor="accent1" w:themeShade="BF"/>
        </w:rPr>
      </w:pPr>
    </w:p>
    <w:p w14:paraId="2202DF54" w14:textId="6A3605C2" w:rsidR="00A03893" w:rsidRPr="00A03893" w:rsidRDefault="00A03893" w:rsidP="007D091A">
      <w:pPr>
        <w:ind w:left="360"/>
      </w:pPr>
    </w:p>
    <w:sectPr w:rsidR="00A03893" w:rsidRPr="00A0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B20"/>
    <w:multiLevelType w:val="hybridMultilevel"/>
    <w:tmpl w:val="ACB677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195401"/>
    <w:multiLevelType w:val="hybridMultilevel"/>
    <w:tmpl w:val="2EE8009A"/>
    <w:lvl w:ilvl="0" w:tplc="37E827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221F71"/>
    <w:multiLevelType w:val="hybridMultilevel"/>
    <w:tmpl w:val="C838C2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1A"/>
    <w:rsid w:val="00066D79"/>
    <w:rsid w:val="00081F35"/>
    <w:rsid w:val="00297EB0"/>
    <w:rsid w:val="0050421F"/>
    <w:rsid w:val="00533522"/>
    <w:rsid w:val="005A187E"/>
    <w:rsid w:val="006733EA"/>
    <w:rsid w:val="006A1BE6"/>
    <w:rsid w:val="006E3C81"/>
    <w:rsid w:val="00706C6C"/>
    <w:rsid w:val="007D091A"/>
    <w:rsid w:val="00806FFC"/>
    <w:rsid w:val="0089074E"/>
    <w:rsid w:val="008A3F1C"/>
    <w:rsid w:val="009A029F"/>
    <w:rsid w:val="00A03893"/>
    <w:rsid w:val="00A25461"/>
    <w:rsid w:val="00B501CD"/>
    <w:rsid w:val="00B66798"/>
    <w:rsid w:val="00C671CF"/>
    <w:rsid w:val="00E23CC7"/>
    <w:rsid w:val="00E67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22CA"/>
  <w15:chartTrackingRefBased/>
  <w15:docId w15:val="{6B7A83D0-0BD2-411C-AF31-109EBF1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91A"/>
    <w:pPr>
      <w:ind w:left="720"/>
      <w:contextualSpacing/>
    </w:pPr>
  </w:style>
  <w:style w:type="character" w:styleId="Lienhypertexte">
    <w:name w:val="Hyperlink"/>
    <w:basedOn w:val="Policepardfaut"/>
    <w:uiPriority w:val="99"/>
    <w:unhideWhenUsed/>
    <w:rsid w:val="006E3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bergugnat@u-bordeaux.fr" TargetMode="External"/><Relationship Id="rId5" Type="http://schemas.openxmlformats.org/officeDocument/2006/relationships/hyperlink" Target="https://laces.u-bordeaux.fr/membres/bergugnat-laure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917</Words>
  <Characters>5045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Propriétaire</cp:lastModifiedBy>
  <cp:revision>11</cp:revision>
  <dcterms:created xsi:type="dcterms:W3CDTF">2020-04-22T09:38:00Z</dcterms:created>
  <dcterms:modified xsi:type="dcterms:W3CDTF">2020-05-02T12:41:00Z</dcterms:modified>
</cp:coreProperties>
</file>